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CF1BD7" w14:textId="77777777" w:rsidR="0076498E" w:rsidRDefault="00D57E18" w:rsidP="0076498E">
      <w:pPr>
        <w:shd w:val="clear" w:color="auto" w:fill="FFFFFF"/>
        <w:spacing w:line="276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Аннотация к рабочей программе </w:t>
      </w:r>
    </w:p>
    <w:p w14:paraId="44A1C6D1" w14:textId="04E394C6" w:rsidR="00D57E18" w:rsidRPr="0076498E" w:rsidRDefault="00D57E18" w:rsidP="0076498E">
      <w:pPr>
        <w:shd w:val="clear" w:color="auto" w:fill="FFFFFF"/>
        <w:spacing w:line="276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педагога-психолога</w:t>
      </w:r>
      <w:r w:rsidR="0076498E" w:rsidRPr="007649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МБДОУ «Детский сад № 144»</w:t>
      </w:r>
    </w:p>
    <w:p w14:paraId="0D552A54" w14:textId="43AA2DCD" w:rsidR="00D57E18" w:rsidRPr="0076498E" w:rsidRDefault="00D57E18" w:rsidP="0076498E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разработана на основе Основной образовательной программы </w:t>
      </w:r>
      <w:r w:rsidR="00326311"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дошкольного образования МАДОУ №144</w:t>
      </w: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. Структура и содержание программы соответствуют требованиям ФГОС ДО</w:t>
      </w:r>
      <w:r w:rsid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0" w:name="_GoBack"/>
      <w:bookmarkEnd w:id="0"/>
    </w:p>
    <w:p w14:paraId="1745894C" w14:textId="3E89E75C" w:rsidR="00D57E18" w:rsidRPr="0076498E" w:rsidRDefault="00D57E18" w:rsidP="0076498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определяет содержание деятельности педагога-психолога по направлениям: </w:t>
      </w:r>
      <w:proofErr w:type="spellStart"/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психопрофилактика</w:t>
      </w:r>
      <w:proofErr w:type="spellEnd"/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психодиагностика, </w:t>
      </w:r>
      <w:proofErr w:type="spellStart"/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психокоррекция</w:t>
      </w:r>
      <w:proofErr w:type="spellEnd"/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, психологическое консультирование и поддержка деятель</w:t>
      </w:r>
      <w:r w:rsidR="00326311"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ности ДОУ в работе с детьми от 3</w:t>
      </w: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7 лет, родителями воспитанников и педагогами ДОУ.</w:t>
      </w:r>
    </w:p>
    <w:p w14:paraId="61B0E599" w14:textId="77777777" w:rsidR="00D57E18" w:rsidRPr="0076498E" w:rsidRDefault="00D57E18" w:rsidP="0076498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включает в себя организацию психологического сопровождения деятельности ДОУ по основным направлениям – физическому, социально-коммуникативному, познавательному, речевому и художественно-эстетическому, обеспечивает единство воспитательных, развивающих и обучающих целей и задач процесса образования.</w:t>
      </w:r>
    </w:p>
    <w:p w14:paraId="5A65193D" w14:textId="77777777" w:rsidR="00D57E18" w:rsidRPr="0076498E" w:rsidRDefault="00D57E18" w:rsidP="0076498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Учитывая специфику профессиональной деятельности педагога-психолога ДОУ, – значительное место уделяется целенаправленной деятельности по профилактике, поддержанию и коррекции нарушений развития детей.</w:t>
      </w:r>
    </w:p>
    <w:p w14:paraId="73862042" w14:textId="77777777" w:rsidR="00D57E18" w:rsidRPr="0076498E" w:rsidRDefault="00D57E18" w:rsidP="0076498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рабочей программы реализуется с учетом возрастных особенностей дошкольников и спецификой ДОУ.</w:t>
      </w:r>
    </w:p>
    <w:p w14:paraId="7B9081C7" w14:textId="77777777" w:rsidR="00D57E18" w:rsidRPr="0076498E" w:rsidRDefault="00D57E18" w:rsidP="0076498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деятельности педагога-психолога, реализующаяся в данной рабочей программе, - охрана и укрепление психического здоровья детей на основе создания психологических условий достижения ими личностных образовательных результатов в процессе освоения образовательных областей.</w:t>
      </w:r>
    </w:p>
    <w:p w14:paraId="71CFAE98" w14:textId="77777777" w:rsidR="00D57E18" w:rsidRPr="0076498E" w:rsidRDefault="00D57E18" w:rsidP="0076498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деятельности педагога-психолога:</w:t>
      </w:r>
    </w:p>
    <w:p w14:paraId="4769EE6F" w14:textId="77777777" w:rsidR="00D57E18" w:rsidRPr="0076498E" w:rsidRDefault="00D57E18" w:rsidP="0076498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определение индивидуальных образовательных потребностей детей;</w:t>
      </w:r>
    </w:p>
    <w:p w14:paraId="45ED03D9" w14:textId="77777777" w:rsidR="00D57E18" w:rsidRPr="0076498E" w:rsidRDefault="00D57E18" w:rsidP="0076498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предотвращение и преодоление трудностей развития дошкольников;</w:t>
      </w:r>
    </w:p>
    <w:p w14:paraId="30B96869" w14:textId="77777777" w:rsidR="00D57E18" w:rsidRPr="0076498E" w:rsidRDefault="00D57E18" w:rsidP="0076498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соответствующих психологических условий для успешного освоения дошкольником образовательных областей.</w:t>
      </w:r>
    </w:p>
    <w:p w14:paraId="53E7500C" w14:textId="77777777" w:rsidR="00D57E18" w:rsidRPr="0076498E" w:rsidRDefault="00D57E18" w:rsidP="0076498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 Основные направления деятельности педагога-психолога:</w:t>
      </w:r>
    </w:p>
    <w:p w14:paraId="6BF6B645" w14:textId="77777777" w:rsidR="00D57E18" w:rsidRPr="0076498E" w:rsidRDefault="00D57E18" w:rsidP="0076498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Психологическая профилактика:</w:t>
      </w:r>
    </w:p>
    <w:p w14:paraId="72BB7411" w14:textId="77777777" w:rsidR="00D57E18" w:rsidRPr="0076498E" w:rsidRDefault="00D57E18" w:rsidP="0076498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1.     Отслеживание эмоционального благополучия в группе детей.</w:t>
      </w:r>
    </w:p>
    <w:p w14:paraId="1C60ABE3" w14:textId="77777777" w:rsidR="00D57E18" w:rsidRPr="0076498E" w:rsidRDefault="00D57E18" w:rsidP="0076498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2.     Проведение работы по адаптации детей к условиям детского сада, выработка рекомендаций всем участникам образовательного процесса по     оказанию помощи детям в адаптационный период.</w:t>
      </w:r>
    </w:p>
    <w:p w14:paraId="43AED2BF" w14:textId="77777777" w:rsidR="00D57E18" w:rsidRPr="0076498E" w:rsidRDefault="00D57E18" w:rsidP="0076498E">
      <w:pPr>
        <w:shd w:val="clear" w:color="auto" w:fill="FFFFFF"/>
        <w:spacing w:after="0" w:line="276" w:lineRule="auto"/>
        <w:ind w:left="7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3.    Осуществление  мероприятий  по  предупреждению  и  снятию  психологической  перегрузки  всех  участников  образовательного</w:t>
      </w: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процесса.</w:t>
      </w:r>
    </w:p>
    <w:p w14:paraId="24D7B478" w14:textId="77777777" w:rsidR="00D57E18" w:rsidRPr="0076498E" w:rsidRDefault="00D57E18" w:rsidP="0076498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Психологическая диагностика:</w:t>
      </w:r>
      <w:r w:rsidRPr="0076498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346BEB8" wp14:editId="2C0F7216">
            <wp:extent cx="6350" cy="6350"/>
            <wp:effectExtent l="0" t="0" r="0" b="0"/>
            <wp:docPr id="1" name="Рисунок 1" descr="Хочу такой сайт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331339" w14:textId="77777777" w:rsidR="00D57E18" w:rsidRPr="0076498E" w:rsidRDefault="00D57E18" w:rsidP="0076498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1.     Наблюдение за детьми с целью изучения психологического климата,</w:t>
      </w:r>
    </w:p>
    <w:p w14:paraId="7C752AF3" w14:textId="77777777" w:rsidR="00D57E18" w:rsidRPr="0076498E" w:rsidRDefault="00D57E18" w:rsidP="0076498E">
      <w:pPr>
        <w:shd w:val="clear" w:color="auto" w:fill="FFFFFF"/>
        <w:spacing w:after="0" w:line="276" w:lineRule="auto"/>
        <w:ind w:left="7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характера взаимоотношений между детьми, а также между детьми и педагогами.</w:t>
      </w:r>
    </w:p>
    <w:p w14:paraId="35FDA3CB" w14:textId="77777777" w:rsidR="00D57E18" w:rsidRPr="0076498E" w:rsidRDefault="00D57E18" w:rsidP="0076498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2.     Выявление уровня развития интеллектуальных и творческих способностей у детей.</w:t>
      </w:r>
    </w:p>
    <w:p w14:paraId="5E81625C" w14:textId="77777777" w:rsidR="00D57E18" w:rsidRPr="0076498E" w:rsidRDefault="00D57E18" w:rsidP="0076498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3.     Диагностика эмоционально-волевой сферы детей.</w:t>
      </w:r>
    </w:p>
    <w:p w14:paraId="24A7456E" w14:textId="77777777" w:rsidR="00D57E18" w:rsidRPr="0076498E" w:rsidRDefault="00D57E18" w:rsidP="0076498E">
      <w:pPr>
        <w:shd w:val="clear" w:color="auto" w:fill="FFFFFF"/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4.     Диагностика межличностного развития.</w:t>
      </w:r>
    </w:p>
    <w:p w14:paraId="401F56EA" w14:textId="77777777" w:rsidR="00D57E18" w:rsidRPr="0076498E" w:rsidRDefault="00D57E18" w:rsidP="0076498E">
      <w:pPr>
        <w:shd w:val="clear" w:color="auto" w:fill="FFFFFF"/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5.     Диагностика готовности ребенка к школе.</w:t>
      </w:r>
    </w:p>
    <w:p w14:paraId="0D563391" w14:textId="77777777" w:rsidR="00D57E18" w:rsidRPr="0076498E" w:rsidRDefault="00D57E18" w:rsidP="0076498E">
      <w:pPr>
        <w:shd w:val="clear" w:color="auto" w:fill="FFFFFF"/>
        <w:spacing w:after="0" w:line="276" w:lineRule="auto"/>
        <w:ind w:left="38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6.    Диагностика родителей и педагогов.</w:t>
      </w:r>
    </w:p>
    <w:p w14:paraId="3F04EC03" w14:textId="77777777" w:rsidR="00D57E18" w:rsidRPr="0076498E" w:rsidRDefault="00D57E18" w:rsidP="0076498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Развивающая и коррекционная работа:</w:t>
      </w:r>
    </w:p>
    <w:p w14:paraId="3ADEFA9E" w14:textId="77777777" w:rsidR="00D57E18" w:rsidRPr="0076498E" w:rsidRDefault="00D57E18" w:rsidP="0076498E">
      <w:pPr>
        <w:shd w:val="clear" w:color="auto" w:fill="FFFFFF"/>
        <w:spacing w:after="0" w:line="276" w:lineRule="auto"/>
        <w:ind w:left="502" w:right="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1.     Подбор коррекционно-развивающих программ, направленных на развитие и коррекцию отдельных психических процессов и личности в целом.</w:t>
      </w:r>
    </w:p>
    <w:p w14:paraId="17415CD6" w14:textId="77777777" w:rsidR="00D57E18" w:rsidRPr="0076498E" w:rsidRDefault="00D57E18" w:rsidP="0076498E">
      <w:pPr>
        <w:shd w:val="clear" w:color="auto" w:fill="FFFFFF"/>
        <w:spacing w:after="0" w:line="276" w:lineRule="auto"/>
        <w:ind w:left="502"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2.     Проведение индивидуальной и групповой коррекционно-развивающей работы, направленной на развитие эмоционально-волевой сферы, коммуникативных навыков и развития воображения ребенка.</w:t>
      </w:r>
    </w:p>
    <w:p w14:paraId="419344A0" w14:textId="77777777" w:rsidR="00D57E18" w:rsidRPr="0076498E" w:rsidRDefault="00D57E18" w:rsidP="0076498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Консультативная деятельность:</w:t>
      </w:r>
    </w:p>
    <w:p w14:paraId="49BC8185" w14:textId="77777777" w:rsidR="00D57E18" w:rsidRPr="0076498E" w:rsidRDefault="00D57E18" w:rsidP="0076498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     Консультирование родителей по </w:t>
      </w:r>
      <w:proofErr w:type="gramStart"/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индивидуальному  запросу</w:t>
      </w:r>
      <w:proofErr w:type="gramEnd"/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FC1AB86" w14:textId="77777777" w:rsidR="00D57E18" w:rsidRPr="0076498E" w:rsidRDefault="00D57E18" w:rsidP="0076498E">
      <w:pPr>
        <w:shd w:val="clear" w:color="auto" w:fill="FFFFFF"/>
        <w:spacing w:after="0" w:line="276" w:lineRule="auto"/>
        <w:ind w:left="720" w:right="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2.     Консультирование родителей с целью выработки стратегии воспитательного процесса с учетом индивидуальных и возрастных особенностей ребенка.</w:t>
      </w:r>
    </w:p>
    <w:p w14:paraId="23DE1636" w14:textId="77777777" w:rsidR="00D57E18" w:rsidRPr="0076498E" w:rsidRDefault="00D57E18" w:rsidP="0076498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3.     Консультирование педагогов по запросу.</w:t>
      </w:r>
    </w:p>
    <w:p w14:paraId="1A06E9FD" w14:textId="77777777" w:rsidR="00D57E18" w:rsidRPr="0076498E" w:rsidRDefault="00D57E18" w:rsidP="0076498E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164B569F" w14:textId="77777777" w:rsidR="00D57E18" w:rsidRPr="0076498E" w:rsidRDefault="00D57E18" w:rsidP="0076498E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решение программных задач </w:t>
      </w:r>
      <w:proofErr w:type="gramStart"/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 в</w:t>
      </w:r>
      <w:proofErr w:type="gramEnd"/>
      <w:r w:rsidRPr="007649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совместной деятельности взрослых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</w:r>
    </w:p>
    <w:p w14:paraId="142055EC" w14:textId="77777777" w:rsidR="009A5CAB" w:rsidRPr="0076498E" w:rsidRDefault="009A5CAB" w:rsidP="0076498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A5CAB" w:rsidRPr="007649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6C3"/>
    <w:rsid w:val="00326311"/>
    <w:rsid w:val="0076498E"/>
    <w:rsid w:val="008C36C3"/>
    <w:rsid w:val="009A5CAB"/>
    <w:rsid w:val="00D57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DAF65"/>
  <w15:chartTrackingRefBased/>
  <w15:docId w15:val="{2E45FCF7-E63D-450C-A14A-5BE32A466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14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0399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710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&#1089;&#1072;&#1081;&#1090;&#1086;&#1073;&#1088;&#1072;&#1079;&#1086;&#1074;&#1072;&#1085;&#1080;&#1103;.&#1088;&#1092;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533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Уразаева</dc:creator>
  <cp:keywords/>
  <dc:description/>
  <cp:lastModifiedBy>Пользователь</cp:lastModifiedBy>
  <cp:revision>3</cp:revision>
  <dcterms:created xsi:type="dcterms:W3CDTF">2022-05-24T20:39:00Z</dcterms:created>
  <dcterms:modified xsi:type="dcterms:W3CDTF">2022-11-21T11:29:00Z</dcterms:modified>
</cp:coreProperties>
</file>